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b w:val="1"/>
          <w:bCs w:val="1"/>
          <w:i w:val="1"/>
          <w:iCs w:val="1"/>
          <w:spacing w:val="-9"/>
          <w:sz w:val="24"/>
          <w:szCs w:val="24"/>
          <w:u w:val="single"/>
          <w:rtl w:val="0"/>
        </w:rPr>
      </w:pPr>
      <w:r>
        <w:rPr>
          <w:rStyle w:val="Italic"/>
          <w:rFonts w:ascii="Helvetica" w:cs="Arial Unicode MS" w:hAnsi="Helvetica" w:eastAsia="Arial Unicode MS"/>
          <w:b w:val="1"/>
          <w:bCs w:val="1"/>
          <w:i w:val="1"/>
          <w:iCs w:val="1"/>
          <w:spacing w:val="-9"/>
          <w:sz w:val="30"/>
          <w:szCs w:val="30"/>
          <w:u w:val="single"/>
          <w:rtl w:val="0"/>
          <w:lang w:val="de-DE"/>
        </w:rPr>
        <w:t>WEED EXT</w:t>
      </w:r>
      <w:r>
        <w:rPr>
          <w:rStyle w:val="Italic"/>
          <w:rFonts w:ascii="Helvetica" w:cs="Arial Unicode MS" w:hAnsi="Helvetica" w:eastAsia="Arial Unicode MS"/>
          <w:b w:val="1"/>
          <w:bCs w:val="1"/>
          <w:i w:val="1"/>
          <w:iCs w:val="1"/>
          <w:spacing w:val="-9"/>
          <w:sz w:val="30"/>
          <w:szCs w:val="30"/>
          <w:u w:val="single"/>
          <w:rtl w:val="0"/>
          <w:lang w:val="en-US"/>
        </w:rPr>
        <w:t xml:space="preserve"> </w:t>
      </w:r>
      <w:r>
        <w:rPr>
          <w:rStyle w:val="Italic"/>
          <w:rFonts w:ascii="Helvetica" w:cs="Arial Unicode MS" w:hAnsi="Helvetica" w:eastAsia="Arial Unicode MS"/>
          <w:b w:val="1"/>
          <w:bCs w:val="1"/>
          <w:i w:val="1"/>
          <w:iCs w:val="1"/>
          <w:spacing w:val="-9"/>
          <w:sz w:val="30"/>
          <w:szCs w:val="30"/>
          <w:u w:val="single"/>
          <w:rtl w:val="0"/>
        </w:rPr>
        <w:t>135</w:t>
      </w:r>
      <w:r>
        <w:rPr>
          <w:rStyle w:val="Italic"/>
          <w:rFonts w:ascii="Helvetica" w:cs="Arial Unicode MS" w:hAnsi="Helvetica" w:eastAsia="Arial Unicode MS"/>
          <w:b w:val="1"/>
          <w:bCs w:val="1"/>
          <w:i w:val="1"/>
          <w:iCs w:val="1"/>
          <w:spacing w:val="-9"/>
          <w:sz w:val="30"/>
          <w:szCs w:val="30"/>
          <w:u w:val="single"/>
          <w:rtl w:val="0"/>
          <w:lang w:val="en-US"/>
        </w:rPr>
        <w:t xml:space="preserve"> Blue</w:t>
      </w:r>
      <w:r>
        <w:rPr>
          <w:rStyle w:val="Italic"/>
          <w:rFonts w:ascii="Helvetica" w:cs="Arial Unicode MS" w:hAnsi="Helvetica" w:eastAsia="Arial Unicode MS"/>
          <w:b w:val="1"/>
          <w:bCs w:val="1"/>
          <w:i w:val="1"/>
          <w:iCs w:val="1"/>
          <w:spacing w:val="-9"/>
          <w:sz w:val="30"/>
          <w:szCs w:val="30"/>
          <w:u w:val="single"/>
          <w:rtl w:val="0"/>
        </w:rPr>
        <w:t xml:space="preserve">/ EXT </w:t>
      </w:r>
      <w:r>
        <w:rPr>
          <w:rStyle w:val="Italic"/>
          <w:rFonts w:ascii="Helvetica" w:cs="Arial Unicode MS" w:hAnsi="Helvetica" w:eastAsia="Arial Unicode MS"/>
          <w:b w:val="1"/>
          <w:bCs w:val="1"/>
          <w:i w:val="1"/>
          <w:iCs w:val="1"/>
          <w:spacing w:val="-9"/>
          <w:sz w:val="30"/>
          <w:szCs w:val="30"/>
          <w:u w:val="single"/>
          <w:rtl w:val="0"/>
          <w:lang w:val="en-US"/>
        </w:rPr>
        <w:t xml:space="preserve">135 </w:t>
      </w:r>
      <w:r>
        <w:rPr>
          <w:rStyle w:val="Italic"/>
          <w:rFonts w:ascii="Helvetica" w:cs="Arial Unicode MS" w:hAnsi="Helvetica" w:eastAsia="Arial Unicode MS"/>
          <w:b w:val="1"/>
          <w:bCs w:val="1"/>
          <w:i w:val="1"/>
          <w:iCs w:val="1"/>
          <w:spacing w:val="-9"/>
          <w:sz w:val="30"/>
          <w:szCs w:val="30"/>
          <w:u w:val="single"/>
          <w:rtl w:val="0"/>
        </w:rPr>
        <w:t>T</w:t>
      </w:r>
      <w:r>
        <w:rPr>
          <w:rStyle w:val="Italic"/>
          <w:rFonts w:ascii="Helvetica" w:cs="Arial Unicode MS" w:hAnsi="Helvetica" w:eastAsia="Arial Unicode MS"/>
          <w:b w:val="1"/>
          <w:bCs w:val="1"/>
          <w:i w:val="1"/>
          <w:iCs w:val="1"/>
          <w:spacing w:val="-9"/>
          <w:sz w:val="30"/>
          <w:szCs w:val="30"/>
          <w:u w:val="single"/>
          <w:rtl w:val="0"/>
          <w:lang w:val="en-US"/>
        </w:rPr>
        <w:t>our</w:t>
      </w:r>
      <w:r>
        <w:rPr>
          <w:rStyle w:val="Italic"/>
          <w:rFonts w:ascii="Helvetica" w:cs="Arial Unicode MS" w:hAnsi="Helvetica" w:eastAsia="Arial Unicode MS"/>
          <w:b w:val="1"/>
          <w:bCs w:val="1"/>
          <w:i w:val="1"/>
          <w:iCs w:val="1"/>
          <w:spacing w:val="-9"/>
          <w:sz w:val="30"/>
          <w:szCs w:val="30"/>
          <w:u w:val="single"/>
          <w:rtl w:val="0"/>
          <w:lang w:val="it-IT"/>
        </w:rPr>
        <w:t xml:space="preserve"> (Z-ONE35, T-Zone &amp; Zone) </w:t>
      </w:r>
      <w:r>
        <w:rPr>
          <w:rStyle w:val="Italic"/>
          <w:rFonts w:ascii="Helvetica" w:cs="Arial Unicode MS" w:hAnsi="Helvetica" w:eastAsia="Arial Unicode MS"/>
          <w:b w:val="0"/>
          <w:bCs w:val="0"/>
          <w:i w:val="1"/>
          <w:iCs w:val="1"/>
          <w:spacing w:val="-9"/>
          <w:sz w:val="30"/>
          <w:szCs w:val="30"/>
          <w:u w:val="single"/>
          <w:rtl w:val="0"/>
          <w:lang w:val="en-US"/>
        </w:rPr>
        <w:t xml:space="preserve">STRINGING INSTRUCTIONS </w:t>
      </w:r>
    </w:p>
    <w:p>
      <w:pPr>
        <w:pStyle w:val="Default"/>
        <w:bidi w:val="0"/>
        <w:spacing w:before="0" w:after="240" w:line="240" w:lineRule="auto"/>
        <w:ind w:left="0" w:right="0" w:firstLine="0"/>
        <w:jc w:val="left"/>
        <w:rPr>
          <w:rStyle w:val="Italic"/>
          <w:rFonts w:ascii="Helvetica" w:cs="Helvetica" w:hAnsi="Helvetica" w:eastAsia="Helvetica"/>
          <w:i w:val="0"/>
          <w:iCs w:val="0"/>
          <w:sz w:val="26"/>
          <w:szCs w:val="26"/>
          <w:rtl w:val="0"/>
        </w:rPr>
      </w:pPr>
      <w:r>
        <w:rPr>
          <w:rStyle w:val="Italic"/>
          <w:rFonts w:ascii="Helvetica" w:hAnsi="Helvetica"/>
          <w:i w:val="0"/>
          <w:iCs w:val="0"/>
          <w:sz w:val="26"/>
          <w:szCs w:val="26"/>
          <w:rtl w:val="0"/>
          <w:lang w:val="en-US"/>
        </w:rPr>
        <w:t>LENGTH : Depends on the stretchiness of the string!</w:t>
      </w:r>
      <w:r>
        <w:rPr>
          <w:rStyle w:val="Italic"/>
          <w:rFonts w:ascii="Helvetica" w:cs="Helvetica" w:hAnsi="Helvetica" w:eastAsia="Helvetica"/>
          <w:i w:val="0"/>
          <w:iCs w:val="0"/>
          <w:sz w:val="26"/>
          <w:szCs w:val="26"/>
          <w:rtl w:val="0"/>
        </w:rPr>
        <w:br w:type="textWrapping"/>
      </w:r>
      <w:r>
        <w:rPr>
          <w:rStyle w:val="Italic"/>
          <w:rFonts w:ascii="Helvetica" w:hAnsi="Helvetica"/>
          <w:i w:val="0"/>
          <w:iCs w:val="0"/>
          <w:sz w:val="26"/>
          <w:szCs w:val="26"/>
          <w:rtl w:val="0"/>
          <w:lang w:val="en-US"/>
        </w:rPr>
        <w:t>42 FEET is enough in most cases</w:t>
      </w:r>
      <w:r>
        <w:rPr>
          <w:rStyle w:val="Italic"/>
          <w:rFonts w:ascii="Helvetica" w:cs="Helvetica" w:hAnsi="Helvetica" w:eastAsia="Helvetica"/>
          <w:i w:val="0"/>
          <w:iCs w:val="0"/>
          <w:sz w:val="26"/>
          <w:szCs w:val="26"/>
          <w:rtl w:val="0"/>
        </w:rPr>
        <w:br w:type="textWrapping"/>
      </w:r>
      <w:r>
        <w:rPr>
          <w:rStyle w:val="Italic"/>
          <w:rFonts w:ascii="Helvetica" w:hAnsi="Helvetica"/>
          <w:i w:val="0"/>
          <w:iCs w:val="0"/>
          <w:sz w:val="26"/>
          <w:szCs w:val="26"/>
          <w:rtl w:val="0"/>
          <w:lang w:val="de-DE"/>
        </w:rPr>
        <w:t xml:space="preserve">ONE SET (40 FT.) </w:t>
      </w:r>
      <w:r>
        <w:rPr>
          <w:rStyle w:val="Italic"/>
          <w:rFonts w:ascii="Helvetica" w:hAnsi="Helvetica"/>
          <w:i w:val="0"/>
          <w:iCs w:val="0"/>
          <w:sz w:val="26"/>
          <w:szCs w:val="26"/>
          <w:rtl w:val="0"/>
          <w:lang w:val="en-US"/>
        </w:rPr>
        <w:t>of</w:t>
      </w:r>
      <w:r>
        <w:rPr>
          <w:rStyle w:val="Italic"/>
          <w:rFonts w:ascii="Helvetica" w:hAnsi="Helvetica"/>
          <w:i w:val="0"/>
          <w:iCs w:val="0"/>
          <w:sz w:val="26"/>
          <w:szCs w:val="26"/>
          <w:rtl w:val="0"/>
        </w:rPr>
        <w:t xml:space="preserve"> </w:t>
      </w:r>
      <w:r>
        <w:rPr>
          <w:rStyle w:val="Italic"/>
          <w:rFonts w:ascii="Helvetica" w:hAnsi="Helvetica"/>
          <w:i w:val="0"/>
          <w:iCs w:val="0"/>
          <w:sz w:val="26"/>
          <w:szCs w:val="26"/>
          <w:rtl w:val="0"/>
          <w:lang w:val="en-US"/>
        </w:rPr>
        <w:t>Gamma Professional,</w:t>
      </w:r>
      <w:r>
        <w:rPr>
          <w:rStyle w:val="Italic"/>
          <w:rFonts w:ascii="Helvetica" w:hAnsi="Helvetica"/>
          <w:i w:val="0"/>
          <w:iCs w:val="0"/>
          <w:sz w:val="26"/>
          <w:szCs w:val="26"/>
          <w:rtl w:val="0"/>
          <w:lang w:val="en-US"/>
        </w:rPr>
        <w:t xml:space="preserve"> will string the whole racquet at </w:t>
      </w:r>
      <w:r>
        <w:rPr>
          <w:rStyle w:val="Italic"/>
          <w:rFonts w:ascii="Helvetica" w:hAnsi="Helvetica"/>
          <w:i w:val="0"/>
          <w:iCs w:val="0"/>
          <w:sz w:val="26"/>
          <w:szCs w:val="26"/>
          <w:rtl w:val="0"/>
          <w:lang w:val="en-US"/>
        </w:rPr>
        <w:t>55</w:t>
      </w:r>
      <w:r>
        <w:rPr>
          <w:rStyle w:val="Italic"/>
          <w:rFonts w:ascii="Helvetica" w:hAnsi="Helvetica"/>
          <w:i w:val="0"/>
          <w:iCs w:val="0"/>
          <w:sz w:val="26"/>
          <w:szCs w:val="26"/>
          <w:rtl w:val="0"/>
          <w:lang w:val="en-US"/>
        </w:rPr>
        <w:t xml:space="preserve"> lbs. or higher (usually). </w:t>
      </w:r>
    </w:p>
    <w:p>
      <w:pPr>
        <w:pStyle w:val="Default"/>
        <w:bidi w:val="0"/>
        <w:spacing w:before="0" w:after="240" w:line="240" w:lineRule="auto"/>
        <w:ind w:left="0" w:right="0" w:firstLine="0"/>
        <w:jc w:val="left"/>
        <w:rPr>
          <w:rStyle w:val="Italic"/>
          <w:rFonts w:ascii="Helvetica" w:cs="Helvetica" w:hAnsi="Helvetica" w:eastAsia="Helvetica"/>
          <w:i w:val="0"/>
          <w:iCs w:val="0"/>
          <w:sz w:val="28"/>
          <w:szCs w:val="28"/>
          <w:rtl w:val="0"/>
        </w:rPr>
      </w:pPr>
      <w:r>
        <w:rPr>
          <w:rStyle w:val="Italic"/>
          <w:rFonts w:ascii="Helvetica" w:hAnsi="Helvetica"/>
          <w:i w:val="0"/>
          <w:iCs w:val="0"/>
          <w:sz w:val="28"/>
          <w:szCs w:val="28"/>
          <w:rtl w:val="0"/>
          <w:lang w:val="en-US"/>
        </w:rPr>
        <w:t xml:space="preserve">FOR 1 PIECE stringing use: 11 1/4 ft. for the SHORT SIDE OF MAINS (add </w:t>
      </w:r>
      <w:r>
        <w:rPr>
          <w:rStyle w:val="Italic"/>
          <w:rFonts w:ascii="Helvetica" w:hAnsi="Helvetica"/>
          <w:i w:val="0"/>
          <w:iCs w:val="0"/>
          <w:sz w:val="28"/>
          <w:szCs w:val="28"/>
          <w:rtl w:val="0"/>
          <w:lang w:val="en-US"/>
        </w:rPr>
        <w:t>1</w:t>
      </w:r>
      <w:r>
        <w:rPr>
          <w:rStyle w:val="Italic"/>
          <w:rFonts w:ascii="Helvetica" w:hAnsi="Helvetica"/>
          <w:i w:val="0"/>
          <w:iCs w:val="0"/>
          <w:sz w:val="28"/>
          <w:szCs w:val="28"/>
          <w:rtl w:val="0"/>
          <w:lang w:val="en-US"/>
        </w:rPr>
        <w:t xml:space="preserve"> to </w:t>
      </w:r>
      <w:r>
        <w:rPr>
          <w:rStyle w:val="Italic"/>
          <w:rFonts w:ascii="Helvetica" w:hAnsi="Helvetica"/>
          <w:i w:val="0"/>
          <w:iCs w:val="0"/>
          <w:sz w:val="28"/>
          <w:szCs w:val="28"/>
          <w:rtl w:val="0"/>
          <w:lang w:val="en-US"/>
        </w:rPr>
        <w:t>2</w:t>
      </w:r>
      <w:r>
        <w:rPr>
          <w:rStyle w:val="Italic"/>
          <w:rFonts w:ascii="Helvetica" w:hAnsi="Helvetica"/>
          <w:i w:val="0"/>
          <w:iCs w:val="0"/>
          <w:sz w:val="28"/>
          <w:szCs w:val="28"/>
          <w:rtl w:val="0"/>
          <w:lang w:val="en-US"/>
        </w:rPr>
        <w:t xml:space="preserve"> inches if under 60 lbs.) </w:t>
      </w:r>
    </w:p>
    <w:p>
      <w:pPr>
        <w:pStyle w:val="Default"/>
        <w:bidi w:val="0"/>
        <w:spacing w:before="0" w:after="240" w:line="240" w:lineRule="auto"/>
        <w:ind w:left="0" w:right="0" w:firstLine="0"/>
        <w:jc w:val="left"/>
        <w:rPr>
          <w:rStyle w:val="Italic"/>
          <w:rFonts w:ascii="Helvetica" w:cs="Helvetica" w:hAnsi="Helvetica" w:eastAsia="Helvetica"/>
          <w:i w:val="0"/>
          <w:iCs w:val="0"/>
          <w:sz w:val="28"/>
          <w:szCs w:val="28"/>
          <w:rtl w:val="0"/>
        </w:rPr>
      </w:pPr>
      <w:r>
        <w:rPr>
          <w:rStyle w:val="Italic"/>
          <w:rFonts w:ascii="Helvetica" w:hAnsi="Helvetica"/>
          <w:i w:val="0"/>
          <w:iCs w:val="0"/>
          <w:sz w:val="28"/>
          <w:szCs w:val="28"/>
          <w:rtl w:val="0"/>
        </w:rPr>
        <w:t xml:space="preserve">FOR 2 PIECE stringing: MAINS = 24 ft. CROSSES = 20 ft. </w:t>
      </w:r>
    </w:p>
    <w:p>
      <w:pPr>
        <w:pStyle w:val="Default"/>
        <w:bidi w:val="0"/>
        <w:spacing w:before="0" w:after="240" w:line="240" w:lineRule="auto"/>
        <w:ind w:left="0" w:right="0" w:firstLine="0"/>
        <w:jc w:val="left"/>
        <w:rPr>
          <w:rStyle w:val="Italic"/>
          <w:rFonts w:ascii="Helvetica" w:cs="Helvetica" w:hAnsi="Helvetica" w:eastAsia="Helvetica"/>
          <w:b w:val="1"/>
          <w:bCs w:val="1"/>
          <w:i w:val="0"/>
          <w:iCs w:val="0"/>
          <w:sz w:val="28"/>
          <w:szCs w:val="28"/>
          <w:rtl w:val="0"/>
        </w:rPr>
      </w:pPr>
      <w:r>
        <w:rPr>
          <w:rStyle w:val="Italic"/>
          <w:rFonts w:ascii="Helvetica" w:hAnsi="Helvetica"/>
          <w:i w:val="0"/>
          <w:iCs w:val="0"/>
          <w:sz w:val="28"/>
          <w:szCs w:val="28"/>
          <w:rtl w:val="0"/>
          <w:lang w:val="it-IT"/>
        </w:rPr>
        <w:t>18 MAINS X 21 CROSSES</w:t>
      </w:r>
      <w:r>
        <w:rPr>
          <w:rStyle w:val="Italic"/>
          <w:rFonts w:ascii="Helvetica" w:cs="Helvetica" w:hAnsi="Helvetica" w:eastAsia="Helvetica"/>
          <w:i w:val="0"/>
          <w:iCs w:val="0"/>
          <w:sz w:val="28"/>
          <w:szCs w:val="28"/>
          <w:rtl w:val="0"/>
        </w:rPr>
        <w:br w:type="textWrapping"/>
      </w:r>
      <w:r>
        <w:rPr>
          <w:rStyle w:val="Italic"/>
          <w:rFonts w:ascii="Helvetica" w:hAnsi="Helvetica"/>
          <w:b w:val="1"/>
          <w:bCs w:val="1"/>
          <w:i w:val="0"/>
          <w:iCs w:val="0"/>
          <w:sz w:val="28"/>
          <w:szCs w:val="28"/>
          <w:rtl w:val="0"/>
          <w:lang w:val="en-US"/>
        </w:rPr>
        <w:t>MAINS START AT THE THROAT.</w:t>
      </w:r>
      <w:r>
        <w:rPr>
          <w:rStyle w:val="Italic"/>
          <w:rFonts w:ascii="Helvetica" w:cs="Helvetica" w:hAnsi="Helvetica" w:eastAsia="Helvetica"/>
          <w:b w:val="1"/>
          <w:bCs w:val="1"/>
          <w:i w:val="0"/>
          <w:iCs w:val="0"/>
          <w:sz w:val="28"/>
          <w:szCs w:val="28"/>
          <w:rtl w:val="0"/>
        </w:rPr>
        <w:br w:type="textWrapping"/>
      </w:r>
      <w:r>
        <w:rPr>
          <w:rStyle w:val="Italic"/>
          <w:rFonts w:ascii="Helvetica" w:hAnsi="Helvetica"/>
          <w:b w:val="1"/>
          <w:bCs w:val="1"/>
          <w:i w:val="0"/>
          <w:iCs w:val="0"/>
          <w:sz w:val="28"/>
          <w:szCs w:val="28"/>
          <w:rtl w:val="0"/>
          <w:lang w:val="en-US"/>
        </w:rPr>
        <w:t xml:space="preserve">MAINS SKIP HOLE NUMBERS 8 AND 10 AT TIP &amp; THROAT. Tie off short side of Mains in 5 H or 7 H. </w:t>
      </w:r>
    </w:p>
    <w:p>
      <w:pPr>
        <w:pStyle w:val="Default"/>
        <w:bidi w:val="0"/>
        <w:spacing w:before="0" w:after="240" w:line="240" w:lineRule="auto"/>
        <w:ind w:left="0" w:right="0" w:firstLine="0"/>
        <w:jc w:val="left"/>
        <w:rPr>
          <w:rStyle w:val="Italic"/>
          <w:rFonts w:ascii="Helvetica" w:cs="Helvetica" w:hAnsi="Helvetica" w:eastAsia="Helvetica"/>
          <w:b w:val="0"/>
          <w:bCs w:val="0"/>
          <w:i w:val="1"/>
          <w:iCs w:val="1"/>
          <w:sz w:val="26"/>
          <w:szCs w:val="26"/>
          <w:rtl w:val="0"/>
        </w:rPr>
      </w:pPr>
      <w:r>
        <w:rPr>
          <w:rStyle w:val="Italic"/>
          <w:rFonts w:ascii="Helvetica" w:cs="Arial Unicode MS" w:hAnsi="Helvetica" w:eastAsia="Arial Unicode MS"/>
          <w:b w:val="0"/>
          <w:bCs w:val="0"/>
          <w:i w:val="1"/>
          <w:iCs w:val="1"/>
          <w:sz w:val="26"/>
          <w:szCs w:val="26"/>
          <w:rtl w:val="0"/>
          <w:lang w:val="en-US"/>
        </w:rPr>
        <w:t>WHEN YOU GET TO THE 3RD TO THE LAST MAIN (from the outside, on</w:t>
      </w:r>
      <w:r>
        <w:rPr>
          <w:rStyle w:val="Italic"/>
          <w:rFonts w:ascii="Helvetica" w:cs="Helvetica" w:hAnsi="Helvetica" w:eastAsia="Helvetica"/>
          <w:b w:val="0"/>
          <w:bCs w:val="0"/>
          <w:i w:val="1"/>
          <w:iCs w:val="1"/>
          <w:sz w:val="26"/>
          <w:szCs w:val="26"/>
          <w:rtl w:val="0"/>
        </w:rPr>
        <w:br w:type="textWrapping"/>
      </w:r>
      <w:r>
        <w:rPr>
          <w:rStyle w:val="Italic"/>
          <w:rFonts w:ascii="Helvetica" w:cs="Arial Unicode MS" w:hAnsi="Helvetica" w:eastAsia="Arial Unicode MS"/>
          <w:b w:val="0"/>
          <w:bCs w:val="0"/>
          <w:i w:val="1"/>
          <w:iCs w:val="1"/>
          <w:sz w:val="26"/>
          <w:szCs w:val="26"/>
          <w:rtl w:val="0"/>
          <w:lang w:val="en-US"/>
        </w:rPr>
        <w:t>both sides), DROP THE TENSION BY 5 LBS. DROP THE TENSION BY</w:t>
      </w:r>
      <w:r>
        <w:rPr>
          <w:rStyle w:val="Italic"/>
          <w:rFonts w:ascii="Helvetica" w:cs="Helvetica" w:hAnsi="Helvetica" w:eastAsia="Helvetica"/>
          <w:b w:val="0"/>
          <w:bCs w:val="0"/>
          <w:i w:val="1"/>
          <w:iCs w:val="1"/>
          <w:sz w:val="26"/>
          <w:szCs w:val="26"/>
          <w:rtl w:val="0"/>
        </w:rPr>
        <w:br w:type="textWrapping"/>
      </w:r>
      <w:r>
        <w:rPr>
          <w:rStyle w:val="Italic"/>
          <w:rFonts w:ascii="Helvetica" w:cs="Arial Unicode MS" w:hAnsi="Helvetica" w:eastAsia="Arial Unicode MS"/>
          <w:b w:val="0"/>
          <w:bCs w:val="0"/>
          <w:i w:val="1"/>
          <w:iCs w:val="1"/>
          <w:sz w:val="26"/>
          <w:szCs w:val="26"/>
          <w:rtl w:val="0"/>
          <w:lang w:val="en-US"/>
        </w:rPr>
        <w:t>ANOTHER 5 LBS. (total of 10 lbs. off the base tension) IN THE 2ND TO</w:t>
      </w:r>
      <w:r>
        <w:rPr>
          <w:rStyle w:val="Italic"/>
          <w:rFonts w:ascii="Helvetica" w:cs="Helvetica" w:hAnsi="Helvetica" w:eastAsia="Helvetica"/>
          <w:b w:val="0"/>
          <w:bCs w:val="0"/>
          <w:i w:val="1"/>
          <w:iCs w:val="1"/>
          <w:sz w:val="26"/>
          <w:szCs w:val="26"/>
          <w:rtl w:val="0"/>
        </w:rPr>
        <w:br w:type="textWrapping"/>
      </w:r>
      <w:r>
        <w:rPr>
          <w:rStyle w:val="Italic"/>
          <w:rFonts w:ascii="Helvetica" w:cs="Arial Unicode MS" w:hAnsi="Helvetica" w:eastAsia="Arial Unicode MS"/>
          <w:b w:val="0"/>
          <w:bCs w:val="0"/>
          <w:i w:val="1"/>
          <w:iCs w:val="1"/>
          <w:sz w:val="26"/>
          <w:szCs w:val="26"/>
          <w:rtl w:val="0"/>
          <w:lang w:val="en-US"/>
        </w:rPr>
        <w:t>LAST MAIN AND 5 MORE LBS. (total of 15) IN THE LAST (outside) MAIN.</w:t>
      </w:r>
      <w:r>
        <w:rPr>
          <w:rStyle w:val="Italic"/>
          <w:rFonts w:ascii="Helvetica" w:cs="Helvetica" w:hAnsi="Helvetica" w:eastAsia="Helvetica"/>
          <w:b w:val="0"/>
          <w:bCs w:val="0"/>
          <w:i w:val="1"/>
          <w:iCs w:val="1"/>
          <w:sz w:val="26"/>
          <w:szCs w:val="26"/>
          <w:rtl w:val="0"/>
        </w:rPr>
        <w:br w:type="textWrapping"/>
      </w:r>
      <w:r>
        <w:rPr>
          <w:rStyle w:val="Italic"/>
          <w:rFonts w:ascii="Helvetica" w:cs="Arial Unicode MS" w:hAnsi="Helvetica" w:eastAsia="Arial Unicode MS"/>
          <w:b w:val="0"/>
          <w:bCs w:val="0"/>
          <w:i w:val="1"/>
          <w:iCs w:val="1"/>
          <w:sz w:val="26"/>
          <w:szCs w:val="26"/>
          <w:rtl w:val="0"/>
          <w:lang w:val="en-US"/>
        </w:rPr>
        <w:t xml:space="preserve">(ie. if stringing the racquet at 60 lbs., the last 3 mains would be at 55, 50 and 45 lbs.) (WARRANTY IS NOT VALID UNLESS the string tension is slacked as described). </w:t>
      </w:r>
    </w:p>
    <w:p>
      <w:pPr>
        <w:pStyle w:val="Default"/>
        <w:bidi w:val="0"/>
        <w:spacing w:before="0" w:after="240" w:line="240" w:lineRule="auto"/>
        <w:ind w:left="0" w:right="0" w:firstLine="0"/>
        <w:jc w:val="left"/>
        <w:rPr>
          <w:rStyle w:val="Italic"/>
          <w:rFonts w:ascii="Helvetica" w:cs="Helvetica" w:hAnsi="Helvetica" w:eastAsia="Helvetica"/>
          <w:b w:val="1"/>
          <w:bCs w:val="1"/>
          <w:i w:val="0"/>
          <w:iCs w:val="0"/>
          <w:sz w:val="28"/>
          <w:szCs w:val="28"/>
          <w:rtl w:val="0"/>
        </w:rPr>
      </w:pPr>
      <w:r>
        <w:rPr>
          <w:rStyle w:val="Italic"/>
          <w:rFonts w:ascii="Helvetica" w:hAnsi="Helvetica"/>
          <w:b w:val="1"/>
          <w:bCs w:val="1"/>
          <w:i w:val="0"/>
          <w:iCs w:val="0"/>
          <w:sz w:val="28"/>
          <w:szCs w:val="28"/>
          <w:rtl w:val="0"/>
          <w:lang w:val="de-DE"/>
        </w:rPr>
        <w:t xml:space="preserve">CROSSES SKIP HOLE NUMBER 9 AT THE TIP &amp; THROAT AND NUMBER 11 THROAT. </w:t>
      </w:r>
    </w:p>
    <w:p>
      <w:pPr>
        <w:pStyle w:val="Default"/>
        <w:bidi w:val="0"/>
        <w:spacing w:before="0" w:after="240" w:line="240" w:lineRule="auto"/>
        <w:ind w:left="0" w:right="0" w:firstLine="0"/>
        <w:jc w:val="left"/>
        <w:rPr>
          <w:rStyle w:val="Italic"/>
          <w:rFonts w:ascii="Helvetica" w:cs="Helvetica" w:hAnsi="Helvetica" w:eastAsia="Helvetica"/>
          <w:b w:val="1"/>
          <w:bCs w:val="1"/>
          <w:i w:val="0"/>
          <w:iCs w:val="0"/>
          <w:sz w:val="28"/>
          <w:szCs w:val="28"/>
          <w:rtl w:val="0"/>
        </w:rPr>
      </w:pPr>
      <w:r>
        <w:rPr>
          <w:rStyle w:val="Italic"/>
          <w:rFonts w:ascii="Helvetica" w:hAnsi="Helvetica"/>
          <w:b w:val="1"/>
          <w:bCs w:val="1"/>
          <w:i w:val="0"/>
          <w:iCs w:val="0"/>
          <w:sz w:val="28"/>
          <w:szCs w:val="28"/>
          <w:rtl w:val="0"/>
          <w:lang w:val="de-DE"/>
        </w:rPr>
        <w:t xml:space="preserve">HOLE NUMBER 11 AT THE TIP IS A SHARED HOLE. </w:t>
      </w:r>
    </w:p>
    <w:p>
      <w:pPr>
        <w:pStyle w:val="Default"/>
        <w:bidi w:val="0"/>
        <w:spacing w:before="0" w:after="240" w:line="240" w:lineRule="auto"/>
        <w:ind w:left="0" w:right="0" w:firstLine="0"/>
        <w:jc w:val="left"/>
        <w:rPr>
          <w:rStyle w:val="Italic"/>
          <w:rFonts w:ascii="Helvetica" w:cs="Helvetica" w:hAnsi="Helvetica" w:eastAsia="Helvetica"/>
          <w:b w:val="0"/>
          <w:bCs w:val="0"/>
          <w:i w:val="1"/>
          <w:iCs w:val="1"/>
          <w:rtl w:val="0"/>
        </w:rPr>
      </w:pPr>
      <w:r>
        <w:rPr>
          <w:rStyle w:val="Italic"/>
          <w:rFonts w:ascii="Helvetica" w:cs="Arial Unicode MS" w:hAnsi="Helvetica" w:eastAsia="Arial Unicode MS"/>
          <w:b w:val="0"/>
          <w:bCs w:val="0"/>
          <w:i w:val="1"/>
          <w:iCs w:val="1"/>
          <w:rtl w:val="0"/>
          <w:lang w:val="en-US"/>
        </w:rPr>
        <w:t xml:space="preserve">"SLACK-OFF" ON THE TENSION IN THE TOP CROSS BY 15 LBS., BY 10 LBS. IN THE 2ND CROSS AND BY 5 LBS. IN THE 3RD CROSS. (ie. 45, 50 and 55 lbs). (DO THE SAME AT THE BOTTOM, BUT IN THE REVERSE ORDER: SLACK BY 5 LBS. IN THE 3RD TO LAST CROSS, BY 10 LBS. IN THE 2ND TO LAST CROSS AND BY 15 LBS. IN THE BOTTOM CROSS). (ie. 55, 50 and 45 lbs) (WARRANTY IS NOT VALID UNLESS the string tension is slacked as described above). </w:t>
      </w:r>
    </w:p>
    <w:p>
      <w:pPr>
        <w:pStyle w:val="Title"/>
        <w:jc w:val="center"/>
        <w:rPr>
          <w:rStyle w:val="Italic"/>
          <w:sz w:val="20"/>
          <w:szCs w:val="20"/>
        </w:rPr>
      </w:pPr>
    </w:p>
    <w:p>
      <w:pPr>
        <w:pStyle w:val="Title"/>
        <w:jc w:val="center"/>
        <w:rPr>
          <w:sz w:val="20"/>
          <w:szCs w:val="20"/>
        </w:rPr>
      </w:pPr>
      <w:r>
        <w:rPr>
          <w:sz w:val="20"/>
          <w:szCs w:val="20"/>
          <w:rtl w:val="0"/>
          <w:lang w:val="de-DE"/>
        </w:rPr>
        <w:t xml:space="preserve">WEED USA, LLC </w:t>
      </w:r>
    </w:p>
    <w:p>
      <w:pPr>
        <w:pStyle w:val="Default"/>
        <w:bidi w:val="0"/>
        <w:spacing w:before="0" w:after="240" w:line="240" w:lineRule="auto"/>
        <w:ind w:left="0" w:right="0" w:firstLine="0"/>
        <w:jc w:val="center"/>
        <w:rPr>
          <w:rFonts w:ascii="Helvetica" w:cs="Helvetica" w:hAnsi="Helvetica" w:eastAsia="Helvetica"/>
          <w:b w:val="1"/>
          <w:bCs w:val="1"/>
          <w:sz w:val="20"/>
          <w:szCs w:val="20"/>
          <w:rtl w:val="0"/>
        </w:rPr>
      </w:pPr>
      <w:r>
        <w:rPr>
          <w:rFonts w:ascii="Helvetica" w:hAnsi="Helvetica"/>
          <w:b w:val="1"/>
          <w:bCs w:val="1"/>
          <w:sz w:val="20"/>
          <w:szCs w:val="20"/>
          <w:rtl w:val="0"/>
          <w:lang w:val="it-IT"/>
        </w:rPr>
        <w:t xml:space="preserve">5780 Harrow Glen Ct. Galena, Ohio 43021 (740) 548-3881 </w:t>
      </w:r>
    </w:p>
    <w:p>
      <w:pPr>
        <w:pStyle w:val="Default"/>
        <w:bidi w:val="0"/>
        <w:spacing w:before="0" w:after="240" w:line="240" w:lineRule="auto"/>
        <w:ind w:left="0" w:right="0" w:firstLine="0"/>
        <w:jc w:val="center"/>
        <w:rPr>
          <w:rtl w:val="0"/>
        </w:rPr>
      </w:pPr>
      <w:r>
        <w:rPr>
          <w:rFonts w:ascii="Helvetica" w:hAnsi="Helvetica"/>
          <w:b w:val="1"/>
          <w:bCs w:val="1"/>
          <w:sz w:val="20"/>
          <w:szCs w:val="20"/>
          <w:rtl w:val="0"/>
          <w:lang w:val="de-DE"/>
        </w:rPr>
        <w:t xml:space="preserve">1-800-WEED-RKT </w:t>
      </w:r>
      <w:r>
        <w:rPr>
          <w:rFonts w:ascii="Helvetica" w:hAnsi="Helvetica"/>
          <w:b w:val="1"/>
          <w:bCs w:val="1"/>
          <w:sz w:val="20"/>
          <w:szCs w:val="20"/>
          <w:rtl w:val="0"/>
          <w:lang w:val="en-US"/>
        </w:rPr>
        <w:t>/</w:t>
      </w:r>
      <w:r>
        <w:rPr>
          <w:rFonts w:ascii="Helvetica" w:hAnsi="Helvetica"/>
          <w:b w:val="1"/>
          <w:bCs w:val="1"/>
          <w:sz w:val="20"/>
          <w:szCs w:val="20"/>
          <w:rtl w:val="0"/>
          <w:lang w:val="en-US"/>
        </w:rPr>
        <w:t xml:space="preserve"> www.weed</w:t>
      </w:r>
      <w:r>
        <w:rPr>
          <w:rFonts w:ascii="Helvetica" w:hAnsi="Helvetica"/>
          <w:b w:val="1"/>
          <w:bCs w:val="1"/>
          <w:sz w:val="20"/>
          <w:szCs w:val="20"/>
          <w:rtl w:val="0"/>
          <w:lang w:val="en-US"/>
        </w:rPr>
        <w:t>racquet</w:t>
      </w:r>
      <w:r>
        <w:rPr>
          <w:rFonts w:ascii="Helvetica" w:hAnsi="Helvetica"/>
          <w:b w:val="1"/>
          <w:bCs w:val="1"/>
          <w:sz w:val="20"/>
          <w:szCs w:val="20"/>
          <w:rtl w:val="0"/>
          <w:lang w:val="it-IT"/>
        </w:rPr>
        <w:t>.com</w:t>
      </w:r>
      <w:r>
        <w:rPr>
          <w:rFonts w:ascii="Helvetica" w:hAnsi="Helvetica"/>
          <w:b w:val="1"/>
          <w:bCs w:val="1"/>
          <w:sz w:val="20"/>
          <w:szCs w:val="20"/>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Italic">
    <w:name w:val="Italic"/>
    <w:rPr>
      <w:i w:val="1"/>
      <w:iCs w:val="1"/>
      <w:lang w:val="de-D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